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C7" w:rsidRPr="00570BC7" w:rsidRDefault="00570BC7" w:rsidP="00570BC7">
      <w:pPr>
        <w:jc w:val="center"/>
        <w:rPr>
          <w:b/>
          <w:lang w:val="en-US"/>
        </w:rPr>
      </w:pPr>
      <w:proofErr w:type="spellStart"/>
      <w:r w:rsidRPr="00570BC7">
        <w:rPr>
          <w:b/>
          <w:lang w:val="en-US"/>
        </w:rPr>
        <w:t>Información</w:t>
      </w:r>
      <w:proofErr w:type="spellEnd"/>
      <w:r w:rsidRPr="00570BC7">
        <w:rPr>
          <w:b/>
          <w:lang w:val="en-US"/>
        </w:rPr>
        <w:t xml:space="preserve"> </w:t>
      </w:r>
      <w:proofErr w:type="spellStart"/>
      <w:r w:rsidRPr="00570BC7">
        <w:rPr>
          <w:b/>
          <w:lang w:val="en-US"/>
        </w:rPr>
        <w:t>sobre</w:t>
      </w:r>
      <w:proofErr w:type="spellEnd"/>
      <w:r w:rsidRPr="00570BC7">
        <w:rPr>
          <w:b/>
          <w:lang w:val="en-US"/>
        </w:rPr>
        <w:t xml:space="preserve"> el </w:t>
      </w:r>
      <w:proofErr w:type="spellStart"/>
      <w:r w:rsidRPr="00570BC7">
        <w:rPr>
          <w:b/>
          <w:lang w:val="en-US"/>
        </w:rPr>
        <w:t>cambio</w:t>
      </w:r>
      <w:proofErr w:type="spellEnd"/>
      <w:r w:rsidRPr="00570BC7">
        <w:rPr>
          <w:b/>
          <w:lang w:val="en-US"/>
        </w:rPr>
        <w:t xml:space="preserve"> de </w:t>
      </w:r>
      <w:proofErr w:type="spellStart"/>
      <w:r w:rsidRPr="00570BC7">
        <w:rPr>
          <w:b/>
          <w:lang w:val="en-US"/>
        </w:rPr>
        <w:t>enseñanza</w:t>
      </w:r>
      <w:proofErr w:type="spellEnd"/>
    </w:p>
    <w:p w:rsidR="00570BC7" w:rsidRPr="00570BC7" w:rsidRDefault="00570BC7" w:rsidP="00570BC7">
      <w:pPr>
        <w:jc w:val="center"/>
        <w:rPr>
          <w:b/>
          <w:lang w:val="en-US"/>
        </w:rPr>
      </w:pPr>
      <w:proofErr w:type="spellStart"/>
      <w:proofErr w:type="gramStart"/>
      <w:r w:rsidRPr="00570BC7">
        <w:rPr>
          <w:b/>
          <w:lang w:val="en-US"/>
        </w:rPr>
        <w:t>en</w:t>
      </w:r>
      <w:proofErr w:type="spellEnd"/>
      <w:proofErr w:type="gramEnd"/>
      <w:r w:rsidRPr="00570BC7">
        <w:rPr>
          <w:b/>
          <w:lang w:val="en-US"/>
        </w:rPr>
        <w:t xml:space="preserve"> el TMS a </w:t>
      </w:r>
      <w:proofErr w:type="spellStart"/>
      <w:r w:rsidRPr="00570BC7">
        <w:rPr>
          <w:b/>
          <w:lang w:val="en-US"/>
        </w:rPr>
        <w:t>partir</w:t>
      </w:r>
      <w:proofErr w:type="spellEnd"/>
      <w:r w:rsidRPr="00570BC7">
        <w:rPr>
          <w:b/>
          <w:lang w:val="en-US"/>
        </w:rPr>
        <w:t xml:space="preserve"> del 22.02.2021</w:t>
      </w:r>
    </w:p>
    <w:p w:rsidR="00570BC7" w:rsidRPr="00570BC7" w:rsidRDefault="00570BC7" w:rsidP="00570BC7">
      <w:pPr>
        <w:rPr>
          <w:lang w:val="en-US"/>
        </w:rPr>
      </w:pPr>
    </w:p>
    <w:p w:rsidR="00570BC7" w:rsidRPr="00570BC7" w:rsidRDefault="00570BC7" w:rsidP="00570BC7">
      <w:pPr>
        <w:rPr>
          <w:lang w:val="en-US"/>
        </w:rPr>
      </w:pPr>
      <w:r w:rsidRPr="00570BC7">
        <w:rPr>
          <w:lang w:val="en-US"/>
        </w:rPr>
        <w:t xml:space="preserve">A </w:t>
      </w:r>
      <w:proofErr w:type="spellStart"/>
      <w:r w:rsidRPr="00570BC7">
        <w:rPr>
          <w:lang w:val="en-US"/>
        </w:rPr>
        <w:t>partir</w:t>
      </w:r>
      <w:proofErr w:type="spellEnd"/>
      <w:r w:rsidRPr="00570BC7">
        <w:rPr>
          <w:lang w:val="en-US"/>
        </w:rPr>
        <w:t xml:space="preserve"> del 22 de </w:t>
      </w:r>
      <w:proofErr w:type="spellStart"/>
      <w:r w:rsidRPr="00570BC7">
        <w:rPr>
          <w:lang w:val="en-US"/>
        </w:rPr>
        <w:t>febrero</w:t>
      </w:r>
      <w:proofErr w:type="spellEnd"/>
      <w:r w:rsidRPr="00570BC7">
        <w:rPr>
          <w:lang w:val="en-US"/>
        </w:rPr>
        <w:t xml:space="preserve"> de 2021,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niños</w:t>
      </w:r>
      <w:proofErr w:type="spellEnd"/>
      <w:r w:rsidRPr="00570BC7">
        <w:rPr>
          <w:lang w:val="en-US"/>
        </w:rPr>
        <w:t xml:space="preserve"> de la </w:t>
      </w:r>
      <w:proofErr w:type="spellStart"/>
      <w:r w:rsidRPr="00570BC7">
        <w:rPr>
          <w:lang w:val="en-US"/>
        </w:rPr>
        <w:t>escuela</w:t>
      </w:r>
      <w:proofErr w:type="spellEnd"/>
      <w:r w:rsidRPr="00570BC7">
        <w:rPr>
          <w:lang w:val="en-US"/>
        </w:rPr>
        <w:t xml:space="preserve"> St. Thomas More </w:t>
      </w:r>
      <w:proofErr w:type="spellStart"/>
      <w:r w:rsidRPr="00570BC7">
        <w:rPr>
          <w:lang w:val="en-US"/>
        </w:rPr>
        <w:t>recibirán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enseñanza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un </w:t>
      </w:r>
      <w:proofErr w:type="spellStart"/>
      <w:r w:rsidRPr="00570BC7">
        <w:rPr>
          <w:lang w:val="en-US"/>
        </w:rPr>
        <w:t>modelo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alternativo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instrucción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presencial</w:t>
      </w:r>
      <w:proofErr w:type="spellEnd"/>
      <w:r w:rsidRPr="00570BC7">
        <w:rPr>
          <w:lang w:val="en-US"/>
        </w:rPr>
        <w:t xml:space="preserve"> y a </w:t>
      </w:r>
      <w:proofErr w:type="spellStart"/>
      <w:r w:rsidRPr="00570BC7">
        <w:rPr>
          <w:lang w:val="en-US"/>
        </w:rPr>
        <w:t>distancia</w:t>
      </w:r>
      <w:proofErr w:type="spellEnd"/>
      <w:r w:rsidRPr="00570BC7">
        <w:rPr>
          <w:lang w:val="en-US"/>
        </w:rPr>
        <w:t xml:space="preserve">, </w:t>
      </w:r>
      <w:proofErr w:type="spellStart"/>
      <w:r w:rsidRPr="00570BC7">
        <w:rPr>
          <w:lang w:val="en-US"/>
        </w:rPr>
        <w:t>manteniendo</w:t>
      </w:r>
      <w:proofErr w:type="spellEnd"/>
      <w:r w:rsidRPr="00570BC7">
        <w:rPr>
          <w:lang w:val="en-US"/>
        </w:rPr>
        <w:t xml:space="preserve"> las </w:t>
      </w:r>
      <w:proofErr w:type="spellStart"/>
      <w:r w:rsidRPr="00570BC7">
        <w:rPr>
          <w:lang w:val="en-US"/>
        </w:rPr>
        <w:t>normas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espacio</w:t>
      </w:r>
      <w:proofErr w:type="spellEnd"/>
      <w:r w:rsidRPr="00570BC7">
        <w:rPr>
          <w:lang w:val="en-US"/>
        </w:rPr>
        <w:t xml:space="preserve"> e </w:t>
      </w:r>
      <w:proofErr w:type="spellStart"/>
      <w:r w:rsidRPr="00570BC7">
        <w:rPr>
          <w:lang w:val="en-US"/>
        </w:rPr>
        <w:t>higiene</w:t>
      </w:r>
      <w:proofErr w:type="spellEnd"/>
      <w:r w:rsidRPr="00570BC7">
        <w:rPr>
          <w:lang w:val="en-US"/>
        </w:rPr>
        <w:t xml:space="preserve"> a la </w:t>
      </w:r>
      <w:proofErr w:type="spellStart"/>
      <w:r w:rsidRPr="00570BC7">
        <w:rPr>
          <w:lang w:val="en-US"/>
        </w:rPr>
        <w:t>mitad</w:t>
      </w:r>
      <w:proofErr w:type="spellEnd"/>
      <w:r w:rsidRPr="00570BC7">
        <w:rPr>
          <w:lang w:val="en-US"/>
        </w:rPr>
        <w:t xml:space="preserve"> del </w:t>
      </w:r>
      <w:proofErr w:type="spellStart"/>
      <w:r w:rsidRPr="00570BC7">
        <w:rPr>
          <w:lang w:val="en-US"/>
        </w:rPr>
        <w:t>tamaño</w:t>
      </w:r>
      <w:proofErr w:type="spellEnd"/>
      <w:r w:rsidRPr="00570BC7">
        <w:rPr>
          <w:lang w:val="en-US"/>
        </w:rPr>
        <w:t xml:space="preserve"> de la </w:t>
      </w:r>
      <w:proofErr w:type="spellStart"/>
      <w:r w:rsidRPr="00570BC7">
        <w:rPr>
          <w:lang w:val="en-US"/>
        </w:rPr>
        <w:t>clase</w:t>
      </w:r>
      <w:proofErr w:type="spellEnd"/>
    </w:p>
    <w:p w:rsidR="00570BC7" w:rsidRPr="00570BC7" w:rsidRDefault="00570BC7" w:rsidP="00570BC7">
      <w:pPr>
        <w:rPr>
          <w:lang w:val="en-US"/>
        </w:rPr>
      </w:pPr>
    </w:p>
    <w:p w:rsidR="00570BC7" w:rsidRPr="00570BC7" w:rsidRDefault="00570BC7" w:rsidP="00570BC7">
      <w:pPr>
        <w:rPr>
          <w:b/>
          <w:lang w:val="en-US"/>
        </w:rPr>
      </w:pPr>
      <w:r w:rsidRPr="00570BC7">
        <w:rPr>
          <w:lang w:val="en-US"/>
        </w:rPr>
        <w:t xml:space="preserve">            </w:t>
      </w:r>
      <w:r w:rsidRPr="00570BC7">
        <w:rPr>
          <w:b/>
          <w:lang w:val="en-US"/>
        </w:rPr>
        <w:t xml:space="preserve">La </w:t>
      </w:r>
      <w:proofErr w:type="spellStart"/>
      <w:r w:rsidRPr="00570BC7">
        <w:rPr>
          <w:b/>
          <w:lang w:val="en-US"/>
        </w:rPr>
        <w:t>enseñanza</w:t>
      </w:r>
      <w:proofErr w:type="spellEnd"/>
      <w:r w:rsidRPr="00570BC7">
        <w:rPr>
          <w:b/>
          <w:lang w:val="en-US"/>
        </w:rPr>
        <w:t>:</w:t>
      </w:r>
    </w:p>
    <w:p w:rsidR="00570BC7" w:rsidRPr="00570BC7" w:rsidRDefault="00570BC7" w:rsidP="00570BC7">
      <w:pPr>
        <w:pStyle w:val="Listenabsatz"/>
        <w:numPr>
          <w:ilvl w:val="0"/>
          <w:numId w:val="3"/>
        </w:numPr>
        <w:rPr>
          <w:lang w:val="en-US"/>
        </w:rPr>
      </w:pPr>
      <w:r w:rsidRPr="00570BC7">
        <w:rPr>
          <w:lang w:val="en-US"/>
        </w:rPr>
        <w:t xml:space="preserve">Hay hasta 15 </w:t>
      </w:r>
      <w:proofErr w:type="spellStart"/>
      <w:r w:rsidRPr="00570BC7">
        <w:rPr>
          <w:lang w:val="en-US"/>
        </w:rPr>
        <w:t>niños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dentro</w:t>
      </w:r>
      <w:proofErr w:type="spellEnd"/>
      <w:r w:rsidRPr="00570BC7">
        <w:rPr>
          <w:lang w:val="en-US"/>
        </w:rPr>
        <w:t xml:space="preserve"> de </w:t>
      </w:r>
      <w:proofErr w:type="gramStart"/>
      <w:r w:rsidRPr="00570BC7">
        <w:rPr>
          <w:lang w:val="en-US"/>
        </w:rPr>
        <w:t>un</w:t>
      </w:r>
      <w:proofErr w:type="gram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grupo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fijo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el aula </w:t>
      </w:r>
      <w:proofErr w:type="spellStart"/>
      <w:r w:rsidRPr="00570BC7">
        <w:rPr>
          <w:lang w:val="en-US"/>
        </w:rPr>
        <w:t>presencial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0"/>
          <w:numId w:val="3"/>
        </w:numPr>
        <w:rPr>
          <w:lang w:val="en-US"/>
        </w:rPr>
      </w:pPr>
      <w:r w:rsidRPr="00570BC7">
        <w:rPr>
          <w:lang w:val="en-US"/>
        </w:rPr>
        <w:t xml:space="preserve">Los </w:t>
      </w:r>
      <w:proofErr w:type="spellStart"/>
      <w:r w:rsidRPr="00570BC7">
        <w:rPr>
          <w:lang w:val="en-US"/>
        </w:rPr>
        <w:t>cursos</w:t>
      </w:r>
      <w:proofErr w:type="spellEnd"/>
      <w:r w:rsidRPr="00570BC7">
        <w:rPr>
          <w:lang w:val="en-US"/>
        </w:rPr>
        <w:t xml:space="preserve"> 1 y 2 </w:t>
      </w:r>
      <w:proofErr w:type="spellStart"/>
      <w:r w:rsidRPr="00570BC7">
        <w:rPr>
          <w:lang w:val="en-US"/>
        </w:rPr>
        <w:t>tienen</w:t>
      </w:r>
      <w:proofErr w:type="spellEnd"/>
      <w:r w:rsidRPr="00570BC7">
        <w:rPr>
          <w:lang w:val="en-US"/>
        </w:rPr>
        <w:t xml:space="preserve"> 4 horas de </w:t>
      </w:r>
      <w:proofErr w:type="spellStart"/>
      <w:r w:rsidRPr="00570BC7">
        <w:rPr>
          <w:lang w:val="en-US"/>
        </w:rPr>
        <w:t>clase</w:t>
      </w:r>
      <w:proofErr w:type="spellEnd"/>
      <w:r w:rsidRPr="00570BC7">
        <w:rPr>
          <w:lang w:val="en-US"/>
        </w:rPr>
        <w:t xml:space="preserve"> y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cursos</w:t>
      </w:r>
      <w:proofErr w:type="spellEnd"/>
      <w:r w:rsidRPr="00570BC7">
        <w:rPr>
          <w:lang w:val="en-US"/>
        </w:rPr>
        <w:t xml:space="preserve"> 3 y 4 </w:t>
      </w:r>
      <w:proofErr w:type="spellStart"/>
      <w:r w:rsidRPr="00570BC7">
        <w:rPr>
          <w:lang w:val="en-US"/>
        </w:rPr>
        <w:t>tienen</w:t>
      </w:r>
      <w:proofErr w:type="spellEnd"/>
      <w:r w:rsidRPr="00570BC7">
        <w:rPr>
          <w:lang w:val="en-US"/>
        </w:rPr>
        <w:t xml:space="preserve"> 5 horas de </w:t>
      </w:r>
      <w:proofErr w:type="spellStart"/>
      <w:r w:rsidRPr="00570BC7">
        <w:rPr>
          <w:lang w:val="en-US"/>
        </w:rPr>
        <w:t>clase</w:t>
      </w:r>
      <w:proofErr w:type="spellEnd"/>
      <w:r w:rsidRPr="00570BC7">
        <w:rPr>
          <w:lang w:val="en-US"/>
        </w:rPr>
        <w:t xml:space="preserve"> al </w:t>
      </w:r>
      <w:proofErr w:type="spellStart"/>
      <w:r w:rsidRPr="00570BC7">
        <w:rPr>
          <w:lang w:val="en-US"/>
        </w:rPr>
        <w:t>día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570BC7">
        <w:rPr>
          <w:lang w:val="en-US"/>
        </w:rPr>
        <w:t>Nuestro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modelo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alternancia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aprendizaje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presencial</w:t>
      </w:r>
      <w:proofErr w:type="spellEnd"/>
      <w:r w:rsidRPr="00570BC7">
        <w:rPr>
          <w:lang w:val="en-US"/>
        </w:rPr>
        <w:t xml:space="preserve"> y a </w:t>
      </w:r>
      <w:proofErr w:type="spellStart"/>
      <w:r w:rsidRPr="00570BC7">
        <w:rPr>
          <w:lang w:val="en-US"/>
        </w:rPr>
        <w:t>distancia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es</w:t>
      </w:r>
      <w:proofErr w:type="spellEnd"/>
      <w:r w:rsidRPr="00570BC7">
        <w:rPr>
          <w:lang w:val="en-US"/>
        </w:rPr>
        <w:t xml:space="preserve"> el </w:t>
      </w:r>
      <w:proofErr w:type="spellStart"/>
      <w:r w:rsidRPr="00570BC7">
        <w:rPr>
          <w:lang w:val="en-US"/>
        </w:rPr>
        <w:t>siguiente</w:t>
      </w:r>
      <w:proofErr w:type="spellEnd"/>
      <w:r w:rsidRPr="00570BC7">
        <w:rPr>
          <w:lang w:val="en-US"/>
        </w:rPr>
        <w:t xml:space="preserve">: </w:t>
      </w:r>
    </w:p>
    <w:p w:rsidR="00570BC7" w:rsidRPr="00570BC7" w:rsidRDefault="00570BC7" w:rsidP="00570BC7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163"/>
        <w:tblOverlap w:val="never"/>
        <w:tblW w:w="0" w:type="auto"/>
        <w:tblLook w:val="04A0" w:firstRow="1" w:lastRow="0" w:firstColumn="1" w:lastColumn="0" w:noHBand="0" w:noVBand="1"/>
      </w:tblPr>
      <w:tblGrid>
        <w:gridCol w:w="1329"/>
        <w:gridCol w:w="1225"/>
        <w:gridCol w:w="888"/>
        <w:gridCol w:w="888"/>
      </w:tblGrid>
      <w:tr w:rsidR="00570BC7" w:rsidRPr="007372BD" w:rsidTr="00B429BC">
        <w:trPr>
          <w:trHeight w:val="409"/>
        </w:trPr>
        <w:tc>
          <w:tcPr>
            <w:tcW w:w="1106" w:type="dxa"/>
          </w:tcPr>
          <w:p w:rsidR="00570BC7" w:rsidRPr="007372BD" w:rsidRDefault="00570BC7" w:rsidP="00B429BC">
            <w:pPr>
              <w:pStyle w:val="Listenabsatz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Klasse 1,2,3,4,</w:t>
            </w: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Klasse 1,2,3,4,</w:t>
            </w: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Montag      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22.02.2021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Dienstag    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23.02.2021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Mittwoch    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24.02.2021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Donnerstag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25.02.2021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Freitag       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26.02.2021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Samstag      </w:t>
            </w:r>
          </w:p>
        </w:tc>
        <w:tc>
          <w:tcPr>
            <w:tcW w:w="1023" w:type="dxa"/>
            <w:shd w:val="clear" w:color="auto" w:fill="FF0000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27.02.2021</w:t>
            </w:r>
          </w:p>
        </w:tc>
        <w:tc>
          <w:tcPr>
            <w:tcW w:w="754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Sonntag       </w:t>
            </w:r>
          </w:p>
        </w:tc>
        <w:tc>
          <w:tcPr>
            <w:tcW w:w="1023" w:type="dxa"/>
            <w:shd w:val="clear" w:color="auto" w:fill="FF0000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28.02.2021</w:t>
            </w:r>
          </w:p>
        </w:tc>
        <w:tc>
          <w:tcPr>
            <w:tcW w:w="754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Montag       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01.03.2021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Dienstag     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02.03.2021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570BC7" w:rsidRPr="007372BD" w:rsidTr="00B429BC">
        <w:trPr>
          <w:trHeight w:val="251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Mittwoch     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03.03.2021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Donnerstag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04.03.2021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Freitag         </w:t>
            </w:r>
          </w:p>
        </w:tc>
        <w:tc>
          <w:tcPr>
            <w:tcW w:w="1023" w:type="dxa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05.03.2021</w:t>
            </w:r>
          </w:p>
        </w:tc>
        <w:tc>
          <w:tcPr>
            <w:tcW w:w="754" w:type="dxa"/>
            <w:shd w:val="clear" w:color="auto" w:fill="00B0F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Samstag      </w:t>
            </w:r>
          </w:p>
        </w:tc>
        <w:tc>
          <w:tcPr>
            <w:tcW w:w="1023" w:type="dxa"/>
            <w:shd w:val="clear" w:color="auto" w:fill="FF0000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06.03.2021</w:t>
            </w:r>
          </w:p>
        </w:tc>
        <w:tc>
          <w:tcPr>
            <w:tcW w:w="754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0BC7" w:rsidRPr="007372BD" w:rsidTr="00B429BC">
        <w:trPr>
          <w:trHeight w:val="255"/>
        </w:trPr>
        <w:tc>
          <w:tcPr>
            <w:tcW w:w="1106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Sonntag</w:t>
            </w:r>
          </w:p>
        </w:tc>
        <w:tc>
          <w:tcPr>
            <w:tcW w:w="1023" w:type="dxa"/>
            <w:shd w:val="clear" w:color="auto" w:fill="FF0000"/>
          </w:tcPr>
          <w:p w:rsidR="00570BC7" w:rsidRPr="007372BD" w:rsidRDefault="00570BC7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07.03.2021</w:t>
            </w:r>
          </w:p>
        </w:tc>
        <w:tc>
          <w:tcPr>
            <w:tcW w:w="754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0000"/>
          </w:tcPr>
          <w:p w:rsidR="00570BC7" w:rsidRPr="007372BD" w:rsidRDefault="00570BC7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70BC7" w:rsidRPr="007372BD" w:rsidRDefault="00570BC7" w:rsidP="00570BC7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tabs>
          <w:tab w:val="left" w:pos="987"/>
        </w:tabs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7372BD" w:rsidRDefault="00570BC7" w:rsidP="00570BC7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70BC7" w:rsidRPr="00570BC7" w:rsidRDefault="00570BC7" w:rsidP="00570BC7">
      <w:pPr>
        <w:rPr>
          <w:lang w:val="en-US"/>
        </w:rPr>
      </w:pPr>
      <w:bookmarkStart w:id="0" w:name="_GoBack"/>
      <w:bookmarkEnd w:id="0"/>
    </w:p>
    <w:p w:rsidR="00570BC7" w:rsidRPr="00570BC7" w:rsidRDefault="00570BC7" w:rsidP="00570BC7">
      <w:pPr>
        <w:rPr>
          <w:lang w:val="en-US"/>
        </w:rPr>
      </w:pPr>
    </w:p>
    <w:p w:rsidR="00570BC7" w:rsidRPr="00570BC7" w:rsidRDefault="00570BC7" w:rsidP="00570BC7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la </w:t>
      </w:r>
      <w:proofErr w:type="spellStart"/>
      <w:r w:rsidRPr="00570BC7">
        <w:rPr>
          <w:lang w:val="en-US"/>
        </w:rPr>
        <w:t>enseñanza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presencial</w:t>
      </w:r>
      <w:proofErr w:type="spellEnd"/>
      <w:r w:rsidRPr="00570BC7">
        <w:rPr>
          <w:lang w:val="en-US"/>
        </w:rPr>
        <w:t xml:space="preserve">, las </w:t>
      </w:r>
      <w:proofErr w:type="spellStart"/>
      <w:r w:rsidRPr="00570BC7">
        <w:rPr>
          <w:lang w:val="en-US"/>
        </w:rPr>
        <w:t>principales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asignaturas</w:t>
      </w:r>
      <w:proofErr w:type="spellEnd"/>
      <w:r w:rsidRPr="00570BC7">
        <w:rPr>
          <w:lang w:val="en-US"/>
        </w:rPr>
        <w:t xml:space="preserve"> son </w:t>
      </w:r>
      <w:proofErr w:type="spellStart"/>
      <w:r w:rsidRPr="00570BC7">
        <w:rPr>
          <w:lang w:val="en-US"/>
        </w:rPr>
        <w:t>matemáticas</w:t>
      </w:r>
      <w:proofErr w:type="spellEnd"/>
      <w:r w:rsidRPr="00570BC7">
        <w:rPr>
          <w:lang w:val="en-US"/>
        </w:rPr>
        <w:t xml:space="preserve">, </w:t>
      </w:r>
      <w:proofErr w:type="spellStart"/>
      <w:r w:rsidRPr="00570BC7">
        <w:rPr>
          <w:lang w:val="en-US"/>
        </w:rPr>
        <w:t>alemán</w:t>
      </w:r>
      <w:proofErr w:type="spellEnd"/>
      <w:r w:rsidRPr="00570BC7">
        <w:rPr>
          <w:lang w:val="en-US"/>
        </w:rPr>
        <w:t xml:space="preserve">, </w:t>
      </w:r>
      <w:proofErr w:type="spellStart"/>
      <w:r w:rsidRPr="00570BC7">
        <w:rPr>
          <w:lang w:val="en-US"/>
        </w:rPr>
        <w:t>educación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física</w:t>
      </w:r>
      <w:proofErr w:type="spellEnd"/>
      <w:r w:rsidRPr="00570BC7">
        <w:rPr>
          <w:lang w:val="en-US"/>
        </w:rPr>
        <w:t xml:space="preserve"> y </w:t>
      </w:r>
      <w:proofErr w:type="spellStart"/>
      <w:r w:rsidRPr="00570BC7">
        <w:rPr>
          <w:lang w:val="en-US"/>
        </w:rPr>
        <w:t>Sachunterricht</w:t>
      </w:r>
      <w:proofErr w:type="spellEnd"/>
      <w:r w:rsidRPr="00570BC7">
        <w:rPr>
          <w:lang w:val="en-US"/>
        </w:rPr>
        <w:t xml:space="preserve"> (</w:t>
      </w:r>
      <w:proofErr w:type="spellStart"/>
      <w:r w:rsidRPr="00570BC7">
        <w:rPr>
          <w:lang w:val="en-US"/>
        </w:rPr>
        <w:t>inglés</w:t>
      </w:r>
      <w:proofErr w:type="spellEnd"/>
      <w:r w:rsidRPr="00570BC7">
        <w:rPr>
          <w:lang w:val="en-US"/>
        </w:rPr>
        <w:t xml:space="preserve">). </w:t>
      </w:r>
      <w:proofErr w:type="spellStart"/>
      <w:r w:rsidRPr="00570BC7">
        <w:rPr>
          <w:lang w:val="en-US"/>
        </w:rPr>
        <w:t>Todos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temas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siguen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estando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cubiertos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por</w:t>
      </w:r>
      <w:proofErr w:type="spellEnd"/>
      <w:r w:rsidRPr="00570BC7">
        <w:rPr>
          <w:lang w:val="en-US"/>
        </w:rPr>
        <w:t xml:space="preserve"> la AMP.</w:t>
      </w:r>
    </w:p>
    <w:p w:rsidR="00570BC7" w:rsidRPr="00570BC7" w:rsidRDefault="00570BC7" w:rsidP="00570BC7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la </w:t>
      </w:r>
      <w:proofErr w:type="spellStart"/>
      <w:r w:rsidRPr="00570BC7">
        <w:rPr>
          <w:lang w:val="en-US"/>
        </w:rPr>
        <w:t>enseñanza</w:t>
      </w:r>
      <w:proofErr w:type="spellEnd"/>
      <w:r w:rsidRPr="00570BC7">
        <w:rPr>
          <w:lang w:val="en-US"/>
        </w:rPr>
        <w:t xml:space="preserve"> a </w:t>
      </w:r>
      <w:proofErr w:type="spellStart"/>
      <w:r w:rsidRPr="00570BC7">
        <w:rPr>
          <w:lang w:val="en-US"/>
        </w:rPr>
        <w:t>distancia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niños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siguen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trabajando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planes de </w:t>
      </w:r>
      <w:proofErr w:type="spellStart"/>
      <w:r w:rsidRPr="00570BC7">
        <w:rPr>
          <w:lang w:val="en-US"/>
        </w:rPr>
        <w:t>trabajo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semanales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días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distancia</w:t>
      </w:r>
      <w:proofErr w:type="spellEnd"/>
      <w:r w:rsidRPr="00570BC7">
        <w:rPr>
          <w:lang w:val="en-US"/>
        </w:rPr>
        <w:t xml:space="preserve">, 2 </w:t>
      </w:r>
      <w:proofErr w:type="spellStart"/>
      <w:r w:rsidRPr="00570BC7">
        <w:rPr>
          <w:lang w:val="en-US"/>
        </w:rPr>
        <w:t>colegas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están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disponibles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una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línea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telefónica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atención</w:t>
      </w:r>
      <w:proofErr w:type="spellEnd"/>
      <w:r w:rsidRPr="00570BC7">
        <w:rPr>
          <w:lang w:val="en-US"/>
        </w:rPr>
        <w:t xml:space="preserve"> a las </w:t>
      </w:r>
      <w:proofErr w:type="spellStart"/>
      <w:r w:rsidRPr="00570BC7">
        <w:rPr>
          <w:lang w:val="en-US"/>
        </w:rPr>
        <w:t>consultas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0"/>
          <w:numId w:val="4"/>
        </w:numPr>
        <w:rPr>
          <w:lang w:val="en-US"/>
        </w:rPr>
      </w:pPr>
      <w:r w:rsidRPr="00570BC7">
        <w:rPr>
          <w:lang w:val="en-US"/>
        </w:rPr>
        <w:t xml:space="preserve">El </w:t>
      </w:r>
      <w:proofErr w:type="spellStart"/>
      <w:r w:rsidRPr="00570BC7">
        <w:rPr>
          <w:lang w:val="en-US"/>
        </w:rPr>
        <w:t>apoyo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educativo</w:t>
      </w:r>
      <w:proofErr w:type="spellEnd"/>
      <w:r w:rsidRPr="00570BC7">
        <w:rPr>
          <w:lang w:val="en-US"/>
        </w:rPr>
        <w:t xml:space="preserve"> especial se </w:t>
      </w:r>
      <w:proofErr w:type="spellStart"/>
      <w:r w:rsidRPr="00570BC7">
        <w:rPr>
          <w:lang w:val="en-US"/>
        </w:rPr>
        <w:t>proporciona</w:t>
      </w:r>
      <w:proofErr w:type="spellEnd"/>
      <w:r w:rsidRPr="00570BC7">
        <w:rPr>
          <w:lang w:val="en-US"/>
        </w:rPr>
        <w:t xml:space="preserve"> a </w:t>
      </w:r>
      <w:proofErr w:type="spellStart"/>
      <w:r w:rsidRPr="00570BC7">
        <w:rPr>
          <w:lang w:val="en-US"/>
        </w:rPr>
        <w:t>través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una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sala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estudio</w:t>
      </w:r>
      <w:proofErr w:type="spellEnd"/>
      <w:r w:rsidRPr="00570BC7">
        <w:rPr>
          <w:lang w:val="en-US"/>
        </w:rPr>
        <w:t xml:space="preserve"> y el </w:t>
      </w:r>
      <w:proofErr w:type="spellStart"/>
      <w:r w:rsidRPr="00570BC7">
        <w:rPr>
          <w:lang w:val="en-US"/>
        </w:rPr>
        <w:t>contacto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por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vídeo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rPr>
          <w:b/>
          <w:lang w:val="en-US"/>
        </w:rPr>
      </w:pPr>
    </w:p>
    <w:p w:rsidR="00570BC7" w:rsidRPr="00570BC7" w:rsidRDefault="00570BC7" w:rsidP="00570BC7">
      <w:pPr>
        <w:rPr>
          <w:b/>
          <w:lang w:val="en-US"/>
        </w:rPr>
      </w:pPr>
      <w:proofErr w:type="spellStart"/>
      <w:r w:rsidRPr="00570BC7">
        <w:rPr>
          <w:b/>
          <w:lang w:val="en-US"/>
        </w:rPr>
        <w:t>Concepto</w:t>
      </w:r>
      <w:proofErr w:type="spellEnd"/>
      <w:r w:rsidRPr="00570BC7">
        <w:rPr>
          <w:b/>
          <w:lang w:val="en-US"/>
        </w:rPr>
        <w:t xml:space="preserve"> de </w:t>
      </w:r>
      <w:proofErr w:type="spellStart"/>
      <w:r w:rsidRPr="00570BC7">
        <w:rPr>
          <w:b/>
          <w:lang w:val="en-US"/>
        </w:rPr>
        <w:t>higiene</w:t>
      </w:r>
      <w:proofErr w:type="spellEnd"/>
      <w:r w:rsidRPr="00570BC7">
        <w:rPr>
          <w:b/>
          <w:lang w:val="en-US"/>
        </w:rPr>
        <w:t>:</w:t>
      </w:r>
    </w:p>
    <w:p w:rsidR="00570BC7" w:rsidRPr="00570BC7" w:rsidRDefault="00570BC7" w:rsidP="00570BC7">
      <w:pPr>
        <w:pStyle w:val="Listenabsatz"/>
        <w:numPr>
          <w:ilvl w:val="0"/>
          <w:numId w:val="6"/>
        </w:numPr>
        <w:rPr>
          <w:lang w:val="en-US"/>
        </w:rPr>
      </w:pPr>
      <w:r w:rsidRPr="00570BC7">
        <w:rPr>
          <w:lang w:val="en-US"/>
        </w:rPr>
        <w:t xml:space="preserve">El </w:t>
      </w:r>
      <w:proofErr w:type="spellStart"/>
      <w:r w:rsidRPr="00570BC7">
        <w:rPr>
          <w:lang w:val="en-US"/>
        </w:rPr>
        <w:t>concepto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higiene</w:t>
      </w:r>
      <w:proofErr w:type="spellEnd"/>
      <w:r w:rsidRPr="00570BC7">
        <w:rPr>
          <w:lang w:val="en-US"/>
        </w:rPr>
        <w:t xml:space="preserve"> </w:t>
      </w:r>
      <w:proofErr w:type="gramStart"/>
      <w:r w:rsidRPr="00570BC7">
        <w:rPr>
          <w:lang w:val="en-US"/>
        </w:rPr>
        <w:t>del</w:t>
      </w:r>
      <w:proofErr w:type="gramEnd"/>
      <w:r w:rsidRPr="00570BC7">
        <w:rPr>
          <w:lang w:val="en-US"/>
        </w:rPr>
        <w:t xml:space="preserve"> TMS </w:t>
      </w:r>
      <w:proofErr w:type="spellStart"/>
      <w:r w:rsidRPr="00570BC7">
        <w:rPr>
          <w:lang w:val="en-US"/>
        </w:rPr>
        <w:t>sigue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siendo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válido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0"/>
          <w:numId w:val="6"/>
        </w:numPr>
        <w:rPr>
          <w:lang w:val="en-US"/>
        </w:rPr>
      </w:pPr>
      <w:r w:rsidRPr="00570BC7">
        <w:rPr>
          <w:lang w:val="en-US"/>
        </w:rPr>
        <w:t xml:space="preserve">Se </w:t>
      </w:r>
      <w:proofErr w:type="spellStart"/>
      <w:r w:rsidRPr="00570BC7">
        <w:rPr>
          <w:lang w:val="en-US"/>
        </w:rPr>
        <w:t>aplica</w:t>
      </w:r>
      <w:proofErr w:type="spellEnd"/>
      <w:r w:rsidRPr="00570BC7">
        <w:rPr>
          <w:lang w:val="en-US"/>
        </w:rPr>
        <w:t xml:space="preserve"> la </w:t>
      </w:r>
      <w:proofErr w:type="spellStart"/>
      <w:r w:rsidRPr="00570BC7">
        <w:rPr>
          <w:lang w:val="en-US"/>
        </w:rPr>
        <w:t>distancia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mínima</w:t>
      </w:r>
      <w:proofErr w:type="spellEnd"/>
      <w:r w:rsidRPr="00570BC7">
        <w:rPr>
          <w:lang w:val="en-US"/>
        </w:rPr>
        <w:t xml:space="preserve"> de 1</w:t>
      </w:r>
      <w:proofErr w:type="gramStart"/>
      <w:r w:rsidRPr="00570BC7">
        <w:rPr>
          <w:lang w:val="en-US"/>
        </w:rPr>
        <w:t>,5</w:t>
      </w:r>
      <w:proofErr w:type="gramEnd"/>
      <w:r w:rsidRPr="00570BC7">
        <w:rPr>
          <w:lang w:val="en-US"/>
        </w:rPr>
        <w:t xml:space="preserve"> metros.</w:t>
      </w:r>
    </w:p>
    <w:p w:rsidR="00570BC7" w:rsidRPr="00570BC7" w:rsidRDefault="00570BC7" w:rsidP="00570BC7">
      <w:pPr>
        <w:pStyle w:val="Listenabsatz"/>
        <w:numPr>
          <w:ilvl w:val="0"/>
          <w:numId w:val="6"/>
        </w:numPr>
        <w:rPr>
          <w:lang w:val="en-US"/>
        </w:rPr>
      </w:pPr>
      <w:r w:rsidRPr="00570BC7">
        <w:rPr>
          <w:lang w:val="en-US"/>
        </w:rPr>
        <w:t xml:space="preserve">Se </w:t>
      </w:r>
      <w:proofErr w:type="spellStart"/>
      <w:r w:rsidRPr="00570BC7">
        <w:rPr>
          <w:lang w:val="en-US"/>
        </w:rPr>
        <w:t>usarán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mascarillas</w:t>
      </w:r>
      <w:proofErr w:type="spellEnd"/>
      <w:r w:rsidRPr="00570BC7">
        <w:rPr>
          <w:lang w:val="en-US"/>
        </w:rPr>
        <w:t xml:space="preserve"> (</w:t>
      </w:r>
      <w:proofErr w:type="spellStart"/>
      <w:r w:rsidRPr="00570BC7">
        <w:rPr>
          <w:lang w:val="en-US"/>
        </w:rPr>
        <w:t>actualmente</w:t>
      </w:r>
      <w:proofErr w:type="spellEnd"/>
      <w:r w:rsidRPr="00570BC7">
        <w:rPr>
          <w:lang w:val="en-US"/>
        </w:rPr>
        <w:t xml:space="preserve"> no hay </w:t>
      </w:r>
      <w:proofErr w:type="spellStart"/>
      <w:r w:rsidRPr="00570BC7">
        <w:rPr>
          <w:lang w:val="en-US"/>
        </w:rPr>
        <w:t>información</w:t>
      </w:r>
      <w:proofErr w:type="spellEnd"/>
      <w:r w:rsidRPr="00570BC7">
        <w:rPr>
          <w:lang w:val="en-US"/>
        </w:rPr>
        <w:t xml:space="preserve"> de que se </w:t>
      </w:r>
      <w:proofErr w:type="spellStart"/>
      <w:r w:rsidRPr="00570BC7">
        <w:rPr>
          <w:lang w:val="en-US"/>
        </w:rPr>
        <w:t>usarán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mascarillas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médicas</w:t>
      </w:r>
      <w:proofErr w:type="spellEnd"/>
      <w:r w:rsidRPr="00570BC7">
        <w:rPr>
          <w:lang w:val="en-US"/>
        </w:rPr>
        <w:t xml:space="preserve">)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el </w:t>
      </w:r>
      <w:proofErr w:type="spellStart"/>
      <w:r w:rsidRPr="00570BC7">
        <w:rPr>
          <w:lang w:val="en-US"/>
        </w:rPr>
        <w:t>recinto</w:t>
      </w:r>
      <w:proofErr w:type="spellEnd"/>
      <w:r w:rsidRPr="00570BC7">
        <w:rPr>
          <w:lang w:val="en-US"/>
        </w:rPr>
        <w:t xml:space="preserve"> escolar y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las </w:t>
      </w:r>
      <w:proofErr w:type="spellStart"/>
      <w:r w:rsidRPr="00570BC7">
        <w:rPr>
          <w:lang w:val="en-US"/>
        </w:rPr>
        <w:t>clases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1"/>
          <w:numId w:val="8"/>
        </w:numPr>
        <w:rPr>
          <w:lang w:val="en-US"/>
        </w:rPr>
      </w:pPr>
      <w:r w:rsidRPr="00570BC7">
        <w:rPr>
          <w:lang w:val="en-US"/>
        </w:rPr>
        <w:lastRenderedPageBreak/>
        <w:t xml:space="preserve">La </w:t>
      </w:r>
      <w:proofErr w:type="spellStart"/>
      <w:r w:rsidRPr="00570BC7">
        <w:rPr>
          <w:lang w:val="en-US"/>
        </w:rPr>
        <w:t>mezcla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grupos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sólo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posible</w:t>
      </w:r>
      <w:proofErr w:type="spellEnd"/>
      <w:r w:rsidRPr="00570BC7">
        <w:rPr>
          <w:lang w:val="en-US"/>
        </w:rPr>
        <w:t xml:space="preserve"> de forma </w:t>
      </w:r>
      <w:proofErr w:type="spellStart"/>
      <w:r w:rsidRPr="00570BC7">
        <w:rPr>
          <w:lang w:val="en-US"/>
        </w:rPr>
        <w:t>puntual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cuando</w:t>
      </w:r>
      <w:proofErr w:type="spellEnd"/>
      <w:r w:rsidRPr="00570BC7">
        <w:rPr>
          <w:lang w:val="en-US"/>
        </w:rPr>
        <w:t xml:space="preserve"> se </w:t>
      </w:r>
      <w:proofErr w:type="spellStart"/>
      <w:r w:rsidRPr="00570BC7">
        <w:rPr>
          <w:lang w:val="en-US"/>
        </w:rPr>
        <w:t>forman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grupos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emergencia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rPr>
          <w:lang w:val="en-US"/>
        </w:rPr>
      </w:pPr>
    </w:p>
    <w:p w:rsidR="00570BC7" w:rsidRPr="00570BC7" w:rsidRDefault="00570BC7" w:rsidP="00570BC7">
      <w:pPr>
        <w:rPr>
          <w:b/>
          <w:lang w:val="en-US"/>
        </w:rPr>
      </w:pPr>
      <w:proofErr w:type="spellStart"/>
      <w:r w:rsidRPr="00570BC7">
        <w:rPr>
          <w:b/>
          <w:lang w:val="en-US"/>
        </w:rPr>
        <w:t>Sustitución</w:t>
      </w:r>
      <w:proofErr w:type="spellEnd"/>
      <w:r w:rsidRPr="00570BC7">
        <w:rPr>
          <w:b/>
          <w:lang w:val="en-US"/>
        </w:rPr>
        <w:t>:</w:t>
      </w:r>
    </w:p>
    <w:p w:rsidR="00570BC7" w:rsidRPr="00570BC7" w:rsidRDefault="00570BC7" w:rsidP="00570BC7">
      <w:pPr>
        <w:pStyle w:val="Listenabsatz"/>
        <w:numPr>
          <w:ilvl w:val="0"/>
          <w:numId w:val="9"/>
        </w:numPr>
        <w:rPr>
          <w:lang w:val="en-US"/>
        </w:rPr>
      </w:pP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caso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enfermedad</w:t>
      </w:r>
      <w:proofErr w:type="spellEnd"/>
      <w:r w:rsidRPr="00570BC7">
        <w:rPr>
          <w:lang w:val="en-US"/>
        </w:rPr>
        <w:t xml:space="preserve"> </w:t>
      </w:r>
      <w:proofErr w:type="gramStart"/>
      <w:r w:rsidRPr="00570BC7">
        <w:rPr>
          <w:lang w:val="en-US"/>
        </w:rPr>
        <w:t>del</w:t>
      </w:r>
      <w:proofErr w:type="gram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colega</w:t>
      </w:r>
      <w:proofErr w:type="spellEnd"/>
      <w:r w:rsidRPr="00570BC7">
        <w:rPr>
          <w:lang w:val="en-US"/>
        </w:rPr>
        <w:t xml:space="preserve">, </w:t>
      </w:r>
      <w:proofErr w:type="spellStart"/>
      <w:r w:rsidRPr="00570BC7">
        <w:rPr>
          <w:lang w:val="en-US"/>
        </w:rPr>
        <w:t>por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supuesto</w:t>
      </w:r>
      <w:proofErr w:type="spellEnd"/>
      <w:r w:rsidRPr="00570BC7">
        <w:rPr>
          <w:lang w:val="en-US"/>
        </w:rPr>
        <w:t xml:space="preserve"> que </w:t>
      </w:r>
      <w:proofErr w:type="spellStart"/>
      <w:r w:rsidRPr="00570BC7">
        <w:rPr>
          <w:lang w:val="en-US"/>
        </w:rPr>
        <w:t>intentaremos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mantener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este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modelo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enseñanza</w:t>
      </w:r>
      <w:proofErr w:type="spellEnd"/>
      <w:r w:rsidRPr="00570BC7">
        <w:rPr>
          <w:lang w:val="en-US"/>
        </w:rPr>
        <w:t xml:space="preserve">. Sin embargo, </w:t>
      </w:r>
      <w:proofErr w:type="spellStart"/>
      <w:r w:rsidRPr="00570BC7">
        <w:rPr>
          <w:lang w:val="en-US"/>
        </w:rPr>
        <w:t>como</w:t>
      </w:r>
      <w:proofErr w:type="spellEnd"/>
      <w:r w:rsidRPr="00570BC7">
        <w:rPr>
          <w:lang w:val="en-US"/>
        </w:rPr>
        <w:t xml:space="preserve"> no se </w:t>
      </w:r>
      <w:proofErr w:type="spellStart"/>
      <w:r w:rsidRPr="00570BC7">
        <w:rPr>
          <w:lang w:val="en-US"/>
        </w:rPr>
        <w:t>nos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permite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mezclar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grupos</w:t>
      </w:r>
      <w:proofErr w:type="spellEnd"/>
      <w:r w:rsidRPr="00570BC7">
        <w:rPr>
          <w:lang w:val="en-US"/>
        </w:rPr>
        <w:t xml:space="preserve">, </w:t>
      </w:r>
      <w:proofErr w:type="spellStart"/>
      <w:r w:rsidRPr="00570BC7">
        <w:rPr>
          <w:lang w:val="en-US"/>
        </w:rPr>
        <w:t>puede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ser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necesario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reducir</w:t>
      </w:r>
      <w:proofErr w:type="spellEnd"/>
      <w:r w:rsidRPr="00570BC7">
        <w:rPr>
          <w:lang w:val="en-US"/>
        </w:rPr>
        <w:t xml:space="preserve"> las </w:t>
      </w:r>
      <w:proofErr w:type="spellStart"/>
      <w:r w:rsidRPr="00570BC7">
        <w:rPr>
          <w:lang w:val="en-US"/>
        </w:rPr>
        <w:t>clases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consecuencia</w:t>
      </w:r>
      <w:proofErr w:type="spellEnd"/>
      <w:r w:rsidRPr="00570BC7">
        <w:rPr>
          <w:lang w:val="en-US"/>
        </w:rPr>
        <w:t xml:space="preserve"> o </w:t>
      </w:r>
      <w:proofErr w:type="spellStart"/>
      <w:r w:rsidRPr="00570BC7">
        <w:rPr>
          <w:lang w:val="en-US"/>
        </w:rPr>
        <w:t>enviar</w:t>
      </w:r>
      <w:proofErr w:type="spellEnd"/>
      <w:r w:rsidRPr="00570BC7">
        <w:rPr>
          <w:lang w:val="en-US"/>
        </w:rPr>
        <w:t xml:space="preserve"> a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niños</w:t>
      </w:r>
      <w:proofErr w:type="spellEnd"/>
      <w:r w:rsidRPr="00570BC7">
        <w:rPr>
          <w:lang w:val="en-US"/>
        </w:rPr>
        <w:t xml:space="preserve"> a </w:t>
      </w:r>
      <w:proofErr w:type="spellStart"/>
      <w:r w:rsidRPr="00570BC7">
        <w:rPr>
          <w:lang w:val="en-US"/>
        </w:rPr>
        <w:t>clases</w:t>
      </w:r>
      <w:proofErr w:type="spellEnd"/>
      <w:r w:rsidRPr="00570BC7">
        <w:rPr>
          <w:lang w:val="en-US"/>
        </w:rPr>
        <w:t xml:space="preserve"> a </w:t>
      </w:r>
      <w:proofErr w:type="spellStart"/>
      <w:r w:rsidRPr="00570BC7">
        <w:rPr>
          <w:lang w:val="en-US"/>
        </w:rPr>
        <w:t>distancia</w:t>
      </w:r>
      <w:proofErr w:type="spellEnd"/>
    </w:p>
    <w:p w:rsidR="00570BC7" w:rsidRPr="00570BC7" w:rsidRDefault="00570BC7" w:rsidP="00570BC7">
      <w:pPr>
        <w:rPr>
          <w:lang w:val="en-US"/>
        </w:rPr>
      </w:pPr>
    </w:p>
    <w:p w:rsidR="00570BC7" w:rsidRPr="00570BC7" w:rsidRDefault="00570BC7" w:rsidP="00570BC7">
      <w:pPr>
        <w:rPr>
          <w:b/>
          <w:lang w:val="en-US"/>
        </w:rPr>
      </w:pPr>
      <w:proofErr w:type="spellStart"/>
      <w:r w:rsidRPr="00570BC7">
        <w:rPr>
          <w:b/>
          <w:lang w:val="en-US"/>
        </w:rPr>
        <w:t>Supervisión</w:t>
      </w:r>
      <w:proofErr w:type="spellEnd"/>
      <w:r w:rsidRPr="00570BC7">
        <w:rPr>
          <w:b/>
          <w:lang w:val="en-US"/>
        </w:rPr>
        <w:t>:</w:t>
      </w:r>
    </w:p>
    <w:p w:rsidR="00570BC7" w:rsidRPr="00570BC7" w:rsidRDefault="00570BC7" w:rsidP="00570BC7">
      <w:pPr>
        <w:pStyle w:val="Listenabsatz"/>
        <w:numPr>
          <w:ilvl w:val="1"/>
          <w:numId w:val="10"/>
        </w:numPr>
        <w:rPr>
          <w:lang w:val="en-US"/>
        </w:rPr>
      </w:pPr>
      <w:r w:rsidRPr="00570BC7">
        <w:rPr>
          <w:lang w:val="en-US"/>
        </w:rPr>
        <w:t xml:space="preserve">Hasta las 11.30/12.30 el </w:t>
      </w:r>
      <w:proofErr w:type="spellStart"/>
      <w:r w:rsidRPr="00570BC7">
        <w:rPr>
          <w:lang w:val="en-US"/>
        </w:rPr>
        <w:t>cuidado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grupos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emergencia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asumido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por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colegas</w:t>
      </w:r>
      <w:proofErr w:type="spellEnd"/>
      <w:r w:rsidRPr="00570BC7">
        <w:rPr>
          <w:lang w:val="en-US"/>
        </w:rPr>
        <w:t xml:space="preserve">,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cuidadores</w:t>
      </w:r>
      <w:proofErr w:type="spellEnd"/>
      <w:r w:rsidRPr="00570BC7">
        <w:rPr>
          <w:lang w:val="en-US"/>
        </w:rPr>
        <w:t xml:space="preserve"> de BMB, la Sra. Stumpe y la Sra. Janssen.</w:t>
      </w:r>
    </w:p>
    <w:p w:rsidR="00570BC7" w:rsidRPr="00570BC7" w:rsidRDefault="00570BC7" w:rsidP="00570BC7">
      <w:pPr>
        <w:pStyle w:val="Listenabsatz"/>
        <w:numPr>
          <w:ilvl w:val="1"/>
          <w:numId w:val="10"/>
        </w:numPr>
        <w:rPr>
          <w:lang w:val="en-US"/>
        </w:rPr>
      </w:pPr>
      <w:r w:rsidRPr="00570BC7">
        <w:rPr>
          <w:lang w:val="en-US"/>
        </w:rPr>
        <w:t xml:space="preserve">A </w:t>
      </w:r>
      <w:proofErr w:type="spellStart"/>
      <w:r w:rsidRPr="00570BC7">
        <w:rPr>
          <w:lang w:val="en-US"/>
        </w:rPr>
        <w:t>partir</w:t>
      </w:r>
      <w:proofErr w:type="spellEnd"/>
      <w:r w:rsidRPr="00570BC7">
        <w:rPr>
          <w:lang w:val="en-US"/>
        </w:rPr>
        <w:t xml:space="preserve"> de las 11.30/12.30 </w:t>
      </w:r>
      <w:proofErr w:type="spellStart"/>
      <w:r w:rsidRPr="00570BC7">
        <w:rPr>
          <w:lang w:val="en-US"/>
        </w:rPr>
        <w:t>los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compañeros</w:t>
      </w:r>
      <w:proofErr w:type="spellEnd"/>
      <w:r w:rsidRPr="00570BC7">
        <w:rPr>
          <w:lang w:val="en-US"/>
        </w:rPr>
        <w:t xml:space="preserve"> de la OGS se </w:t>
      </w:r>
      <w:proofErr w:type="spellStart"/>
      <w:r w:rsidRPr="00570BC7">
        <w:rPr>
          <w:lang w:val="en-US"/>
        </w:rPr>
        <w:t>encargan</w:t>
      </w:r>
      <w:proofErr w:type="spellEnd"/>
      <w:r w:rsidRPr="00570BC7">
        <w:rPr>
          <w:lang w:val="en-US"/>
        </w:rPr>
        <w:t xml:space="preserve"> de la </w:t>
      </w:r>
      <w:proofErr w:type="spellStart"/>
      <w:r w:rsidRPr="00570BC7">
        <w:rPr>
          <w:lang w:val="en-US"/>
        </w:rPr>
        <w:t>supervisión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1"/>
          <w:numId w:val="10"/>
        </w:numPr>
        <w:rPr>
          <w:lang w:val="en-US"/>
        </w:rPr>
      </w:pPr>
      <w:r w:rsidRPr="00570BC7">
        <w:rPr>
          <w:lang w:val="en-US"/>
        </w:rPr>
        <w:t xml:space="preserve">Los </w:t>
      </w:r>
      <w:proofErr w:type="spellStart"/>
      <w:r w:rsidRPr="00570BC7">
        <w:rPr>
          <w:lang w:val="en-US"/>
        </w:rPr>
        <w:t>niños</w:t>
      </w:r>
      <w:proofErr w:type="spellEnd"/>
      <w:r w:rsidRPr="00570BC7">
        <w:rPr>
          <w:lang w:val="en-US"/>
        </w:rPr>
        <w:t xml:space="preserve"> de BMB </w:t>
      </w:r>
      <w:proofErr w:type="spellStart"/>
      <w:r w:rsidRPr="00570BC7">
        <w:rPr>
          <w:lang w:val="en-US"/>
        </w:rPr>
        <w:t>permanecen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sus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grupos</w:t>
      </w:r>
      <w:proofErr w:type="spellEnd"/>
      <w:r w:rsidRPr="00570BC7">
        <w:rPr>
          <w:lang w:val="en-US"/>
        </w:rPr>
        <w:t xml:space="preserve"> hasta las 13.20. Se </w:t>
      </w:r>
      <w:proofErr w:type="spellStart"/>
      <w:r w:rsidRPr="00570BC7">
        <w:rPr>
          <w:lang w:val="en-US"/>
        </w:rPr>
        <w:t>sirve</w:t>
      </w:r>
      <w:proofErr w:type="spellEnd"/>
      <w:r w:rsidRPr="00570BC7">
        <w:rPr>
          <w:lang w:val="en-US"/>
        </w:rPr>
        <w:t xml:space="preserve"> </w:t>
      </w:r>
      <w:proofErr w:type="gramStart"/>
      <w:r w:rsidRPr="00570BC7">
        <w:rPr>
          <w:lang w:val="en-US"/>
        </w:rPr>
        <w:t>un</w:t>
      </w:r>
      <w:proofErr w:type="gram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almuerzo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1"/>
          <w:numId w:val="10"/>
        </w:numPr>
        <w:rPr>
          <w:lang w:val="en-US"/>
        </w:rPr>
      </w:pPr>
      <w:r w:rsidRPr="00570BC7">
        <w:rPr>
          <w:lang w:val="en-US"/>
        </w:rPr>
        <w:t xml:space="preserve">Se </w:t>
      </w:r>
      <w:proofErr w:type="spellStart"/>
      <w:r w:rsidRPr="00570BC7">
        <w:rPr>
          <w:lang w:val="en-US"/>
        </w:rPr>
        <w:t>servirá</w:t>
      </w:r>
      <w:proofErr w:type="spellEnd"/>
      <w:r w:rsidRPr="00570BC7">
        <w:rPr>
          <w:lang w:val="en-US"/>
        </w:rPr>
        <w:t xml:space="preserve"> el </w:t>
      </w:r>
      <w:proofErr w:type="spellStart"/>
      <w:r w:rsidRPr="00570BC7">
        <w:rPr>
          <w:lang w:val="en-US"/>
        </w:rPr>
        <w:t>almuerzo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rPr>
          <w:lang w:val="en-US"/>
        </w:rPr>
      </w:pPr>
      <w:r w:rsidRPr="00570BC7">
        <w:rPr>
          <w:lang w:val="en-US"/>
        </w:rPr>
        <w:t xml:space="preserve">- </w:t>
      </w:r>
      <w:r w:rsidRPr="00570BC7">
        <w:rPr>
          <w:b/>
          <w:lang w:val="en-US"/>
        </w:rPr>
        <w:t>IMPORTANTE:</w:t>
      </w:r>
    </w:p>
    <w:p w:rsidR="00570BC7" w:rsidRPr="00570BC7" w:rsidRDefault="00570BC7" w:rsidP="00570BC7">
      <w:pPr>
        <w:pStyle w:val="Listenabsatz"/>
        <w:numPr>
          <w:ilvl w:val="0"/>
          <w:numId w:val="11"/>
        </w:numPr>
        <w:rPr>
          <w:lang w:val="en-US"/>
        </w:rPr>
      </w:pPr>
      <w:r w:rsidRPr="00570BC7">
        <w:rPr>
          <w:lang w:val="en-US"/>
        </w:rPr>
        <w:t xml:space="preserve">Si </w:t>
      </w:r>
      <w:proofErr w:type="spellStart"/>
      <w:r w:rsidRPr="00570BC7">
        <w:rPr>
          <w:lang w:val="en-US"/>
        </w:rPr>
        <w:t>necesita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utilizar</w:t>
      </w:r>
      <w:proofErr w:type="spellEnd"/>
      <w:r w:rsidRPr="00570BC7">
        <w:rPr>
          <w:lang w:val="en-US"/>
        </w:rPr>
        <w:t xml:space="preserve"> el </w:t>
      </w:r>
      <w:proofErr w:type="spellStart"/>
      <w:r w:rsidRPr="00570BC7">
        <w:rPr>
          <w:lang w:val="en-US"/>
        </w:rPr>
        <w:t>grupo</w:t>
      </w:r>
      <w:proofErr w:type="spellEnd"/>
      <w:r w:rsidRPr="00570BC7">
        <w:rPr>
          <w:lang w:val="en-US"/>
        </w:rPr>
        <w:t xml:space="preserve"> de </w:t>
      </w:r>
      <w:proofErr w:type="spellStart"/>
      <w:r w:rsidRPr="00570BC7">
        <w:rPr>
          <w:lang w:val="en-US"/>
        </w:rPr>
        <w:t>emergencia</w:t>
      </w:r>
      <w:proofErr w:type="spellEnd"/>
      <w:r w:rsidRPr="00570BC7">
        <w:rPr>
          <w:lang w:val="en-US"/>
        </w:rPr>
        <w:t xml:space="preserve">, </w:t>
      </w:r>
      <w:proofErr w:type="spellStart"/>
      <w:r w:rsidRPr="00570BC7">
        <w:rPr>
          <w:lang w:val="en-US"/>
        </w:rPr>
        <w:t>necesitamos</w:t>
      </w:r>
      <w:proofErr w:type="spellEnd"/>
      <w:r w:rsidRPr="00570BC7">
        <w:rPr>
          <w:lang w:val="en-US"/>
        </w:rPr>
        <w:t xml:space="preserve"> la </w:t>
      </w:r>
      <w:proofErr w:type="spellStart"/>
      <w:r w:rsidRPr="00570BC7">
        <w:rPr>
          <w:lang w:val="en-US"/>
        </w:rPr>
        <w:t>solicitud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cumplimentada</w:t>
      </w:r>
      <w:proofErr w:type="spellEnd"/>
      <w:r w:rsidRPr="00570BC7">
        <w:rPr>
          <w:lang w:val="en-US"/>
        </w:rPr>
        <w:t xml:space="preserve"> antes de las 11 horas </w:t>
      </w:r>
      <w:proofErr w:type="gramStart"/>
      <w:r w:rsidRPr="00570BC7">
        <w:rPr>
          <w:lang w:val="en-US"/>
        </w:rPr>
        <w:t>del</w:t>
      </w:r>
      <w:proofErr w:type="gram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viernes</w:t>
      </w:r>
      <w:proofErr w:type="spellEnd"/>
      <w:r w:rsidRPr="00570BC7">
        <w:rPr>
          <w:lang w:val="en-US"/>
        </w:rPr>
        <w:t>.</w:t>
      </w:r>
    </w:p>
    <w:p w:rsidR="00570BC7" w:rsidRPr="00570BC7" w:rsidRDefault="00570BC7" w:rsidP="00570BC7">
      <w:pPr>
        <w:pStyle w:val="Listenabsatz"/>
        <w:numPr>
          <w:ilvl w:val="0"/>
          <w:numId w:val="11"/>
        </w:numPr>
        <w:rPr>
          <w:lang w:val="en-US"/>
        </w:rPr>
      </w:pPr>
      <w:proofErr w:type="spellStart"/>
      <w:r w:rsidRPr="00570BC7">
        <w:rPr>
          <w:lang w:val="en-US"/>
        </w:rPr>
        <w:t>Por</w:t>
      </w:r>
      <w:proofErr w:type="spellEnd"/>
      <w:r w:rsidRPr="00570BC7">
        <w:rPr>
          <w:lang w:val="en-US"/>
        </w:rPr>
        <w:t xml:space="preserve"> favor, </w:t>
      </w:r>
      <w:proofErr w:type="spellStart"/>
      <w:r w:rsidRPr="00570BC7">
        <w:rPr>
          <w:lang w:val="en-US"/>
        </w:rPr>
        <w:t>deposite</w:t>
      </w:r>
      <w:proofErr w:type="spellEnd"/>
      <w:r w:rsidRPr="00570BC7">
        <w:rPr>
          <w:lang w:val="en-US"/>
        </w:rPr>
        <w:t xml:space="preserve"> la </w:t>
      </w:r>
      <w:proofErr w:type="spellStart"/>
      <w:r w:rsidRPr="00570BC7">
        <w:rPr>
          <w:lang w:val="en-US"/>
        </w:rPr>
        <w:t>solicitud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en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una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caja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fuera</w:t>
      </w:r>
      <w:proofErr w:type="spellEnd"/>
      <w:r w:rsidRPr="00570BC7">
        <w:rPr>
          <w:lang w:val="en-US"/>
        </w:rPr>
        <w:t xml:space="preserve"> de la </w:t>
      </w:r>
      <w:proofErr w:type="spellStart"/>
      <w:r w:rsidRPr="00570BC7">
        <w:rPr>
          <w:lang w:val="en-US"/>
        </w:rPr>
        <w:t>oficina</w:t>
      </w:r>
      <w:proofErr w:type="spellEnd"/>
      <w:r w:rsidRPr="00570BC7">
        <w:rPr>
          <w:lang w:val="en-US"/>
        </w:rPr>
        <w:t xml:space="preserve"> el </w:t>
      </w:r>
      <w:proofErr w:type="spellStart"/>
      <w:r w:rsidRPr="00570BC7">
        <w:rPr>
          <w:lang w:val="en-US"/>
        </w:rPr>
        <w:t>viernes</w:t>
      </w:r>
      <w:proofErr w:type="spellEnd"/>
      <w:r w:rsidRPr="00570BC7">
        <w:rPr>
          <w:lang w:val="en-US"/>
        </w:rPr>
        <w:t xml:space="preserve"> </w:t>
      </w:r>
      <w:proofErr w:type="spellStart"/>
      <w:r w:rsidRPr="00570BC7">
        <w:rPr>
          <w:lang w:val="en-US"/>
        </w:rPr>
        <w:t>por</w:t>
      </w:r>
      <w:proofErr w:type="spellEnd"/>
      <w:r w:rsidRPr="00570BC7">
        <w:rPr>
          <w:lang w:val="en-US"/>
        </w:rPr>
        <w:t xml:space="preserve"> la </w:t>
      </w:r>
      <w:proofErr w:type="spellStart"/>
      <w:r w:rsidRPr="00570BC7">
        <w:rPr>
          <w:lang w:val="en-US"/>
        </w:rPr>
        <w:t>mañana</w:t>
      </w:r>
      <w:proofErr w:type="spellEnd"/>
      <w:r w:rsidRPr="00570BC7">
        <w:rPr>
          <w:lang w:val="en-US"/>
        </w:rPr>
        <w:t xml:space="preserve">. </w:t>
      </w:r>
    </w:p>
    <w:p w:rsidR="00570BC7" w:rsidRPr="00570BC7" w:rsidRDefault="00570BC7" w:rsidP="00570BC7">
      <w:pPr>
        <w:rPr>
          <w:lang w:val="en-US"/>
        </w:rPr>
      </w:pPr>
    </w:p>
    <w:p w:rsidR="00570BC7" w:rsidRDefault="00570BC7" w:rsidP="00570BC7">
      <w:r>
        <w:t xml:space="preserve">Muchas </w:t>
      </w:r>
      <w:proofErr w:type="spellStart"/>
      <w:r>
        <w:t>gracias</w:t>
      </w:r>
      <w:proofErr w:type="spellEnd"/>
    </w:p>
    <w:p w:rsidR="00570BC7" w:rsidRDefault="00570BC7" w:rsidP="00570BC7"/>
    <w:p w:rsidR="00570BC7" w:rsidRDefault="00570BC7" w:rsidP="00570BC7">
      <w:proofErr w:type="spellStart"/>
      <w:r>
        <w:t>Con</w:t>
      </w:r>
      <w:proofErr w:type="spellEnd"/>
      <w:r>
        <w:t xml:space="preserve"> </w:t>
      </w:r>
      <w:proofErr w:type="spellStart"/>
      <w:r>
        <w:t>saludos</w:t>
      </w:r>
      <w:proofErr w:type="spellEnd"/>
      <w:r>
        <w:t xml:space="preserve"> </w:t>
      </w:r>
      <w:proofErr w:type="spellStart"/>
      <w:r>
        <w:t>cordiales</w:t>
      </w:r>
      <w:proofErr w:type="spellEnd"/>
    </w:p>
    <w:p w:rsidR="000B59D3" w:rsidRDefault="00570BC7" w:rsidP="00570BC7">
      <w:r>
        <w:t>Martina Wenger</w:t>
      </w:r>
    </w:p>
    <w:sectPr w:rsidR="000B5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690"/>
    <w:multiLevelType w:val="hybridMultilevel"/>
    <w:tmpl w:val="4184C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8D2"/>
    <w:multiLevelType w:val="hybridMultilevel"/>
    <w:tmpl w:val="CFE4F5D8"/>
    <w:lvl w:ilvl="0" w:tplc="430C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2311"/>
    <w:multiLevelType w:val="hybridMultilevel"/>
    <w:tmpl w:val="FCACD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3387"/>
    <w:multiLevelType w:val="hybridMultilevel"/>
    <w:tmpl w:val="6E009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45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E41"/>
    <w:multiLevelType w:val="hybridMultilevel"/>
    <w:tmpl w:val="910E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54CE"/>
    <w:multiLevelType w:val="hybridMultilevel"/>
    <w:tmpl w:val="34E20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737A"/>
    <w:multiLevelType w:val="hybridMultilevel"/>
    <w:tmpl w:val="90EC207E"/>
    <w:lvl w:ilvl="0" w:tplc="430C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4E0"/>
    <w:multiLevelType w:val="hybridMultilevel"/>
    <w:tmpl w:val="3F46D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5C91"/>
    <w:multiLevelType w:val="hybridMultilevel"/>
    <w:tmpl w:val="E8BE6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26551"/>
    <w:multiLevelType w:val="hybridMultilevel"/>
    <w:tmpl w:val="09B6E95E"/>
    <w:lvl w:ilvl="0" w:tplc="430C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D21CF"/>
    <w:multiLevelType w:val="hybridMultilevel"/>
    <w:tmpl w:val="2F9CD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C7"/>
    <w:rsid w:val="001B1FB9"/>
    <w:rsid w:val="00570BC7"/>
    <w:rsid w:val="00B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42D8"/>
  <w15:chartTrackingRefBased/>
  <w15:docId w15:val="{26DFBD70-1CF7-4582-842A-55B441BE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B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0B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Stumpe</dc:creator>
  <cp:keywords/>
  <dc:description/>
  <cp:lastModifiedBy>Christin Stumpe</cp:lastModifiedBy>
  <cp:revision>1</cp:revision>
  <dcterms:created xsi:type="dcterms:W3CDTF">2021-02-17T12:54:00Z</dcterms:created>
  <dcterms:modified xsi:type="dcterms:W3CDTF">2021-02-17T12:55:00Z</dcterms:modified>
</cp:coreProperties>
</file>